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2"/>
        <w:gridCol w:w="6992"/>
      </w:tblGrid>
      <w:tr w:rsidR="00BF7F1D" w:rsidRPr="00A37868" w14:paraId="2F42E330" w14:textId="77777777">
        <w:trPr>
          <w:trHeight w:val="422"/>
        </w:trPr>
        <w:tc>
          <w:tcPr>
            <w:tcW w:w="2093" w:type="dxa"/>
            <w:vAlign w:val="center"/>
          </w:tcPr>
          <w:p w14:paraId="5DABA906" w14:textId="77777777" w:rsidR="00856AC3" w:rsidRPr="00A37868" w:rsidRDefault="00856AC3" w:rsidP="003C4A08">
            <w:pPr>
              <w:spacing w:line="280" w:lineRule="exact"/>
              <w:rPr>
                <w:rFonts w:ascii="Raleway" w:hAnsi="Raleway" w:cs="Arial"/>
                <w:b/>
                <w:color w:val="004083"/>
                <w:sz w:val="20"/>
                <w:szCs w:val="20"/>
              </w:rPr>
            </w:pPr>
            <w:r w:rsidRPr="00A37868">
              <w:rPr>
                <w:rFonts w:ascii="Raleway" w:hAnsi="Raleway" w:cs="Arial"/>
                <w:b/>
                <w:color w:val="004083"/>
                <w:sz w:val="20"/>
                <w:szCs w:val="20"/>
              </w:rPr>
              <w:t>Titel</w:t>
            </w:r>
            <w:r w:rsidR="002B212C" w:rsidRPr="00A37868">
              <w:rPr>
                <w:rFonts w:ascii="Raleway" w:hAnsi="Raleway" w:cs="Arial"/>
                <w:b/>
                <w:color w:val="004083"/>
                <w:sz w:val="20"/>
                <w:szCs w:val="20"/>
              </w:rPr>
              <w:t xml:space="preserve"> scholing</w:t>
            </w:r>
          </w:p>
        </w:tc>
        <w:tc>
          <w:tcPr>
            <w:tcW w:w="7401" w:type="dxa"/>
            <w:vAlign w:val="center"/>
          </w:tcPr>
          <w:p w14:paraId="1D80276B" w14:textId="77777777" w:rsidR="001F6FA2" w:rsidRDefault="001F6FA2" w:rsidP="001F6FA2"/>
          <w:p w14:paraId="5874FE59" w14:textId="77777777" w:rsidR="001F6FA2" w:rsidRDefault="001F6FA2" w:rsidP="001F6FA2">
            <w:r>
              <w:t>Vaardig in oogheelkunde: Waar zit uw blinde vlek?</w:t>
            </w:r>
          </w:p>
          <w:p w14:paraId="1B4E8B4E" w14:textId="77777777" w:rsidR="00BF7F1D" w:rsidRPr="005C0768" w:rsidRDefault="00BF7F1D" w:rsidP="005C0768">
            <w:pPr>
              <w:spacing w:line="280" w:lineRule="exact"/>
              <w:rPr>
                <w:rFonts w:ascii="Raleway" w:hAnsi="Raleway" w:cs="Arial"/>
                <w:b/>
                <w:color w:val="004083"/>
                <w:sz w:val="20"/>
                <w:szCs w:val="20"/>
              </w:rPr>
            </w:pPr>
          </w:p>
        </w:tc>
      </w:tr>
      <w:tr w:rsidR="00856AC3" w:rsidRPr="00A37868" w14:paraId="0DB97017" w14:textId="77777777">
        <w:trPr>
          <w:trHeight w:val="556"/>
        </w:trPr>
        <w:tc>
          <w:tcPr>
            <w:tcW w:w="2093" w:type="dxa"/>
            <w:vAlign w:val="center"/>
          </w:tcPr>
          <w:p w14:paraId="34127697" w14:textId="77777777" w:rsidR="00856AC3" w:rsidRPr="00A37868" w:rsidRDefault="00856AC3" w:rsidP="003C4A08">
            <w:pPr>
              <w:spacing w:line="280" w:lineRule="exact"/>
              <w:rPr>
                <w:rFonts w:ascii="Raleway" w:hAnsi="Raleway" w:cs="Arial"/>
                <w:b/>
                <w:color w:val="004083"/>
                <w:sz w:val="20"/>
                <w:szCs w:val="20"/>
              </w:rPr>
            </w:pPr>
            <w:r w:rsidRPr="00A37868">
              <w:rPr>
                <w:rFonts w:ascii="Raleway" w:hAnsi="Raleway" w:cs="Arial"/>
                <w:b/>
                <w:color w:val="004083"/>
                <w:sz w:val="20"/>
                <w:szCs w:val="20"/>
              </w:rPr>
              <w:t>Inleiding</w:t>
            </w:r>
          </w:p>
        </w:tc>
        <w:tc>
          <w:tcPr>
            <w:tcW w:w="7401" w:type="dxa"/>
            <w:vAlign w:val="center"/>
          </w:tcPr>
          <w:p w14:paraId="435C43A4" w14:textId="77777777" w:rsidR="001F6FA2" w:rsidRDefault="001F6FA2" w:rsidP="001F6FA2">
            <w:r>
              <w:t xml:space="preserve">Oogheelkunde is dagelijkse kost op het huisartsenspreekuur. </w:t>
            </w:r>
          </w:p>
          <w:p w14:paraId="459BBAAD" w14:textId="77777777" w:rsidR="001F6FA2" w:rsidRDefault="001F6FA2" w:rsidP="001F6FA2">
            <w:r>
              <w:t xml:space="preserve">Toch valt er veel te ontdekken. </w:t>
            </w:r>
          </w:p>
          <w:p w14:paraId="02555F5C" w14:textId="77777777" w:rsidR="001F6FA2" w:rsidRDefault="001F6FA2" w:rsidP="001F6FA2">
            <w:r>
              <w:t xml:space="preserve">Indiceert of injecteert u een </w:t>
            </w:r>
            <w:proofErr w:type="spellStart"/>
            <w:r>
              <w:t>hordeolum</w:t>
            </w:r>
            <w:proofErr w:type="spellEnd"/>
            <w:r>
              <w:t xml:space="preserve"> of </w:t>
            </w:r>
            <w:proofErr w:type="spellStart"/>
            <w:r>
              <w:t>chalazion</w:t>
            </w:r>
            <w:proofErr w:type="spellEnd"/>
            <w:r>
              <w:t xml:space="preserve">? Ligt de </w:t>
            </w:r>
            <w:proofErr w:type="spellStart"/>
            <w:r>
              <w:t>stenopeïsche</w:t>
            </w:r>
            <w:proofErr w:type="spellEnd"/>
            <w:r>
              <w:t xml:space="preserve"> opening boven in de la? Hoe zat het ook alweer met de verschuifbare roodheid? En hoe zit het met de </w:t>
            </w:r>
            <w:proofErr w:type="spellStart"/>
            <w:r>
              <w:t>Amslertest</w:t>
            </w:r>
            <w:proofErr w:type="spellEnd"/>
            <w:r>
              <w:t>?</w:t>
            </w:r>
          </w:p>
          <w:p w14:paraId="2037FE1A" w14:textId="77777777" w:rsidR="001F6FA2" w:rsidRDefault="001F6FA2" w:rsidP="001F6FA2">
            <w:r>
              <w:t xml:space="preserve">Op deze avond gaan we elkaar wat dieper in de ogen kijken. Letterlijk, dus zorg ervoor dat u niet met de auto komt. U zult zien dat u met opgefriste kennis en vaardigheden uw volgende spreekuur start. </w:t>
            </w:r>
          </w:p>
          <w:p w14:paraId="1F1BEF56" w14:textId="77777777" w:rsidR="00E92726" w:rsidRPr="00A37868" w:rsidRDefault="00E92726" w:rsidP="00037A89">
            <w:pPr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</w:p>
        </w:tc>
      </w:tr>
      <w:tr w:rsidR="00856AC3" w:rsidRPr="00A37868" w14:paraId="0EF037DA" w14:textId="77777777">
        <w:trPr>
          <w:trHeight w:val="837"/>
        </w:trPr>
        <w:tc>
          <w:tcPr>
            <w:tcW w:w="2093" w:type="dxa"/>
            <w:vAlign w:val="center"/>
          </w:tcPr>
          <w:p w14:paraId="1E0DDE86" w14:textId="77777777" w:rsidR="00856AC3" w:rsidRPr="00A37868" w:rsidRDefault="00375995" w:rsidP="003C4A08">
            <w:pPr>
              <w:spacing w:line="280" w:lineRule="exact"/>
              <w:rPr>
                <w:rFonts w:ascii="Raleway" w:hAnsi="Raleway" w:cs="Arial"/>
                <w:b/>
                <w:color w:val="004083"/>
                <w:sz w:val="20"/>
                <w:szCs w:val="20"/>
              </w:rPr>
            </w:pPr>
            <w:r w:rsidRPr="00A37868">
              <w:rPr>
                <w:rFonts w:ascii="Raleway" w:hAnsi="Raleway" w:cs="Arial"/>
                <w:b/>
                <w:color w:val="004083"/>
                <w:sz w:val="20"/>
                <w:szCs w:val="20"/>
              </w:rPr>
              <w:t>Inhoud</w:t>
            </w:r>
            <w:r w:rsidR="003030E9" w:rsidRPr="00A37868">
              <w:rPr>
                <w:rFonts w:ascii="Raleway" w:hAnsi="Raleway" w:cs="Arial"/>
                <w:b/>
                <w:color w:val="004083"/>
                <w:sz w:val="20"/>
                <w:szCs w:val="20"/>
              </w:rPr>
              <w:t xml:space="preserve"> </w:t>
            </w:r>
          </w:p>
        </w:tc>
        <w:tc>
          <w:tcPr>
            <w:tcW w:w="7401" w:type="dxa"/>
            <w:vAlign w:val="center"/>
          </w:tcPr>
          <w:p w14:paraId="151E8F0D" w14:textId="77777777" w:rsidR="00A37868" w:rsidRPr="00037A89" w:rsidRDefault="00A37868" w:rsidP="00037A89">
            <w:pPr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  <w:r w:rsidRPr="00037A89">
              <w:rPr>
                <w:rFonts w:ascii="Raleway" w:hAnsi="Raleway" w:cs="Arial"/>
                <w:sz w:val="20"/>
                <w:szCs w:val="20"/>
              </w:rPr>
              <w:t>De volgende aandachtspunten staan op de agenda:</w:t>
            </w:r>
          </w:p>
          <w:p w14:paraId="5062AD6E" w14:textId="77777777" w:rsidR="00A37868" w:rsidRPr="00037A89" w:rsidRDefault="00037A89" w:rsidP="00037A89">
            <w:pPr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 xml:space="preserve">      </w:t>
            </w:r>
            <w:r w:rsidR="00A37868" w:rsidRPr="00037A89">
              <w:rPr>
                <w:rFonts w:ascii="Raleway" w:hAnsi="Raleway" w:cs="Arial"/>
                <w:sz w:val="20"/>
                <w:szCs w:val="20"/>
              </w:rPr>
              <w:t>•</w:t>
            </w:r>
            <w:r w:rsidR="00A37868" w:rsidRPr="00037A89">
              <w:rPr>
                <w:rFonts w:ascii="Raleway" w:hAnsi="Raleway" w:cs="Arial"/>
                <w:sz w:val="20"/>
                <w:szCs w:val="20"/>
              </w:rPr>
              <w:tab/>
            </w:r>
            <w:r w:rsidR="001F6FA2">
              <w:rPr>
                <w:rFonts w:ascii="Raleway" w:hAnsi="Raleway" w:cs="Arial"/>
                <w:sz w:val="20"/>
                <w:szCs w:val="20"/>
              </w:rPr>
              <w:t>Oogheelkundig onderzoek in de praktijk</w:t>
            </w:r>
          </w:p>
          <w:p w14:paraId="74A42847" w14:textId="77777777" w:rsidR="00A37868" w:rsidRPr="00037A89" w:rsidRDefault="00037A89" w:rsidP="00037A89">
            <w:pPr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 xml:space="preserve">      </w:t>
            </w:r>
            <w:r w:rsidR="00A37868" w:rsidRPr="00037A89">
              <w:rPr>
                <w:rFonts w:ascii="Raleway" w:hAnsi="Raleway" w:cs="Arial"/>
                <w:sz w:val="20"/>
                <w:szCs w:val="20"/>
              </w:rPr>
              <w:t>•</w:t>
            </w:r>
            <w:r w:rsidR="00A37868" w:rsidRPr="00037A89">
              <w:rPr>
                <w:rFonts w:ascii="Raleway" w:hAnsi="Raleway" w:cs="Arial"/>
                <w:sz w:val="20"/>
                <w:szCs w:val="20"/>
              </w:rPr>
              <w:tab/>
              <w:t xml:space="preserve">Anesthesie technieken (infiltratie, </w:t>
            </w:r>
            <w:proofErr w:type="spellStart"/>
            <w:r w:rsidR="00A37868" w:rsidRPr="00037A89">
              <w:rPr>
                <w:rFonts w:ascii="Raleway" w:hAnsi="Raleway" w:cs="Arial"/>
                <w:sz w:val="20"/>
                <w:szCs w:val="20"/>
              </w:rPr>
              <w:t>oberst</w:t>
            </w:r>
            <w:proofErr w:type="spellEnd"/>
            <w:r w:rsidR="00A37868" w:rsidRPr="00037A89">
              <w:rPr>
                <w:rFonts w:ascii="Raleway" w:hAnsi="Raleway" w:cs="Arial"/>
                <w:sz w:val="20"/>
                <w:szCs w:val="20"/>
              </w:rPr>
              <w:t xml:space="preserve">, </w:t>
            </w:r>
            <w:proofErr w:type="spellStart"/>
            <w:r w:rsidR="00A37868" w:rsidRPr="00037A89">
              <w:rPr>
                <w:rFonts w:ascii="Raleway" w:hAnsi="Raleway" w:cs="Arial"/>
                <w:sz w:val="20"/>
                <w:szCs w:val="20"/>
              </w:rPr>
              <w:t>volairblok</w:t>
            </w:r>
            <w:proofErr w:type="spellEnd"/>
            <w:r w:rsidR="00A37868" w:rsidRPr="00037A89">
              <w:rPr>
                <w:rFonts w:ascii="Raleway" w:hAnsi="Raleway" w:cs="Arial"/>
                <w:sz w:val="20"/>
                <w:szCs w:val="20"/>
              </w:rPr>
              <w:t>)</w:t>
            </w:r>
          </w:p>
          <w:p w14:paraId="58AA2B65" w14:textId="77777777" w:rsidR="00A37868" w:rsidRPr="00A37868" w:rsidRDefault="00037A89" w:rsidP="001F6FA2">
            <w:pPr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 xml:space="preserve">      </w:t>
            </w:r>
            <w:r w:rsidR="00A37868" w:rsidRPr="00037A89">
              <w:rPr>
                <w:rFonts w:ascii="Raleway" w:hAnsi="Raleway" w:cs="Arial"/>
                <w:sz w:val="20"/>
                <w:szCs w:val="20"/>
              </w:rPr>
              <w:t>•</w:t>
            </w:r>
            <w:r w:rsidR="00A37868" w:rsidRPr="00037A89">
              <w:rPr>
                <w:rFonts w:ascii="Raleway" w:hAnsi="Raleway" w:cs="Arial"/>
                <w:sz w:val="20"/>
                <w:szCs w:val="20"/>
              </w:rPr>
              <w:tab/>
            </w:r>
            <w:r w:rsidR="001F6FA2">
              <w:rPr>
                <w:rFonts w:ascii="Raleway" w:hAnsi="Raleway" w:cs="Arial"/>
                <w:sz w:val="20"/>
                <w:szCs w:val="20"/>
              </w:rPr>
              <w:t xml:space="preserve">De behandeling van een </w:t>
            </w:r>
            <w:proofErr w:type="spellStart"/>
            <w:r w:rsidR="001F6FA2">
              <w:rPr>
                <w:rFonts w:ascii="Raleway" w:hAnsi="Raleway" w:cs="Arial"/>
                <w:sz w:val="20"/>
                <w:szCs w:val="20"/>
              </w:rPr>
              <w:t>hordeolum</w:t>
            </w:r>
            <w:proofErr w:type="spellEnd"/>
            <w:r w:rsidR="001F6FA2">
              <w:rPr>
                <w:rFonts w:ascii="Raleway" w:hAnsi="Raleway" w:cs="Arial"/>
                <w:sz w:val="20"/>
                <w:szCs w:val="20"/>
              </w:rPr>
              <w:t xml:space="preserve"> en een </w:t>
            </w:r>
            <w:proofErr w:type="spellStart"/>
            <w:r w:rsidR="001F6FA2">
              <w:rPr>
                <w:rFonts w:ascii="Raleway" w:hAnsi="Raleway" w:cs="Arial"/>
                <w:sz w:val="20"/>
                <w:szCs w:val="20"/>
              </w:rPr>
              <w:t>chalazion</w:t>
            </w:r>
            <w:proofErr w:type="spellEnd"/>
          </w:p>
          <w:p w14:paraId="134FA86C" w14:textId="77777777" w:rsidR="00A37868" w:rsidRPr="00037A89" w:rsidRDefault="00037A89" w:rsidP="00037A89">
            <w:pPr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 xml:space="preserve">      </w:t>
            </w:r>
            <w:r w:rsidR="00A37868" w:rsidRPr="00037A89">
              <w:rPr>
                <w:rFonts w:ascii="Raleway" w:hAnsi="Raleway" w:cs="Arial"/>
                <w:sz w:val="20"/>
                <w:szCs w:val="20"/>
              </w:rPr>
              <w:t>•</w:t>
            </w:r>
            <w:r w:rsidR="00A37868" w:rsidRPr="00037A89">
              <w:rPr>
                <w:rFonts w:ascii="Raleway" w:hAnsi="Raleway" w:cs="Arial"/>
                <w:sz w:val="20"/>
                <w:szCs w:val="20"/>
              </w:rPr>
              <w:tab/>
            </w:r>
            <w:r w:rsidR="001F6FA2">
              <w:rPr>
                <w:rFonts w:ascii="Raleway" w:hAnsi="Raleway" w:cs="Arial"/>
                <w:sz w:val="20"/>
                <w:szCs w:val="20"/>
              </w:rPr>
              <w:t>Onderzoek van de fundus</w:t>
            </w:r>
          </w:p>
          <w:p w14:paraId="71FCEBD5" w14:textId="77777777" w:rsidR="002B212C" w:rsidRPr="00A37868" w:rsidRDefault="002B212C" w:rsidP="003030E9">
            <w:pPr>
              <w:pStyle w:val="Lijstalinea"/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</w:p>
        </w:tc>
      </w:tr>
      <w:tr w:rsidR="00A37868" w:rsidRPr="00A37868" w14:paraId="019FEDB6" w14:textId="77777777">
        <w:trPr>
          <w:trHeight w:val="398"/>
        </w:trPr>
        <w:tc>
          <w:tcPr>
            <w:tcW w:w="2093" w:type="dxa"/>
            <w:vAlign w:val="center"/>
          </w:tcPr>
          <w:p w14:paraId="309B6835" w14:textId="77777777" w:rsidR="00A37868" w:rsidRPr="00A37868" w:rsidRDefault="00A37868" w:rsidP="003C4A08">
            <w:pPr>
              <w:spacing w:line="280" w:lineRule="exact"/>
              <w:rPr>
                <w:rFonts w:ascii="Raleway" w:hAnsi="Raleway" w:cs="Arial"/>
                <w:b/>
                <w:color w:val="004083"/>
                <w:sz w:val="20"/>
                <w:szCs w:val="20"/>
              </w:rPr>
            </w:pPr>
            <w:r w:rsidRPr="00A37868">
              <w:rPr>
                <w:rFonts w:ascii="Raleway" w:hAnsi="Raleway" w:cs="Arial"/>
                <w:b/>
                <w:color w:val="004083"/>
                <w:sz w:val="20"/>
                <w:szCs w:val="20"/>
              </w:rPr>
              <w:t>Programma</w:t>
            </w:r>
          </w:p>
        </w:tc>
        <w:tc>
          <w:tcPr>
            <w:tcW w:w="7401" w:type="dxa"/>
            <w:vAlign w:val="center"/>
          </w:tcPr>
          <w:p w14:paraId="54F99411" w14:textId="77777777" w:rsidR="001F6FA2" w:rsidRDefault="00FF14DA" w:rsidP="001F6FA2">
            <w:pPr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  <w:r w:rsidRPr="001F6FA2">
              <w:rPr>
                <w:rFonts w:ascii="Raleway" w:hAnsi="Raleway" w:cs="Arial"/>
                <w:sz w:val="20"/>
                <w:szCs w:val="20"/>
              </w:rPr>
              <w:t xml:space="preserve">18.00 – 19.00 Interactieve presentatie, kennisoverdracht </w:t>
            </w:r>
          </w:p>
          <w:p w14:paraId="05B22FB7" w14:textId="77777777" w:rsidR="001F6FA2" w:rsidRDefault="00037A89" w:rsidP="001F6FA2">
            <w:pPr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  <w:r w:rsidRPr="001F6FA2">
              <w:rPr>
                <w:rFonts w:ascii="Raleway" w:hAnsi="Raleway" w:cs="Arial"/>
                <w:sz w:val="20"/>
                <w:szCs w:val="20"/>
              </w:rPr>
              <w:t>19.00 – 21</w:t>
            </w:r>
            <w:r w:rsidR="001F6FA2">
              <w:rPr>
                <w:rFonts w:ascii="Raleway" w:hAnsi="Raleway" w:cs="Arial"/>
                <w:sz w:val="20"/>
                <w:szCs w:val="20"/>
              </w:rPr>
              <w:t xml:space="preserve">.00 Oefenen </w:t>
            </w:r>
          </w:p>
          <w:p w14:paraId="1FDD234C" w14:textId="77777777" w:rsidR="00A37868" w:rsidRPr="00A37868" w:rsidRDefault="00A37868" w:rsidP="001F6FA2">
            <w:pPr>
              <w:spacing w:line="280" w:lineRule="exact"/>
              <w:rPr>
                <w:rFonts w:ascii="Raleway" w:hAnsi="Raleway" w:cs="Arial"/>
                <w:color w:val="FF0000"/>
                <w:sz w:val="20"/>
                <w:szCs w:val="20"/>
              </w:rPr>
            </w:pPr>
          </w:p>
        </w:tc>
      </w:tr>
      <w:tr w:rsidR="00856AC3" w:rsidRPr="00A37868" w14:paraId="28B75901" w14:textId="77777777">
        <w:trPr>
          <w:trHeight w:val="398"/>
        </w:trPr>
        <w:tc>
          <w:tcPr>
            <w:tcW w:w="2093" w:type="dxa"/>
            <w:vAlign w:val="center"/>
          </w:tcPr>
          <w:p w14:paraId="6F6EFD16" w14:textId="77777777" w:rsidR="00856AC3" w:rsidRPr="00A37868" w:rsidRDefault="00375995" w:rsidP="003C4A08">
            <w:pPr>
              <w:spacing w:line="280" w:lineRule="exact"/>
              <w:rPr>
                <w:rFonts w:ascii="Raleway" w:hAnsi="Raleway" w:cs="Arial"/>
                <w:b/>
                <w:color w:val="004083"/>
                <w:sz w:val="20"/>
                <w:szCs w:val="20"/>
              </w:rPr>
            </w:pPr>
            <w:r w:rsidRPr="00A37868">
              <w:rPr>
                <w:rFonts w:ascii="Raleway" w:hAnsi="Raleway" w:cs="Arial"/>
                <w:b/>
                <w:color w:val="004083"/>
                <w:sz w:val="20"/>
                <w:szCs w:val="20"/>
              </w:rPr>
              <w:t>Leerdoelen</w:t>
            </w:r>
          </w:p>
        </w:tc>
        <w:tc>
          <w:tcPr>
            <w:tcW w:w="7401" w:type="dxa"/>
            <w:vAlign w:val="center"/>
          </w:tcPr>
          <w:p w14:paraId="0FF02803" w14:textId="77777777" w:rsidR="00FF14DA" w:rsidRPr="001F6FA2" w:rsidRDefault="00FF14DA" w:rsidP="00FF14DA">
            <w:pPr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  <w:r w:rsidRPr="001F6FA2">
              <w:rPr>
                <w:rFonts w:ascii="Raleway" w:hAnsi="Raleway" w:cs="Arial"/>
                <w:sz w:val="20"/>
                <w:szCs w:val="20"/>
              </w:rPr>
              <w:t>Na afloop van de bijeenkomst:</w:t>
            </w:r>
          </w:p>
          <w:p w14:paraId="0B3BB337" w14:textId="77777777" w:rsidR="00FF14DA" w:rsidRPr="001F6FA2" w:rsidRDefault="00037A89" w:rsidP="00037A89">
            <w:pPr>
              <w:pStyle w:val="Lijstalinea"/>
              <w:numPr>
                <w:ilvl w:val="0"/>
                <w:numId w:val="17"/>
              </w:numPr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  <w:r w:rsidRPr="001F6FA2">
              <w:rPr>
                <w:rFonts w:ascii="Raleway" w:hAnsi="Raleway" w:cs="Arial"/>
                <w:sz w:val="20"/>
                <w:szCs w:val="20"/>
              </w:rPr>
              <w:t>I</w:t>
            </w:r>
            <w:r w:rsidR="00FF14DA" w:rsidRPr="001F6FA2">
              <w:rPr>
                <w:rFonts w:ascii="Raleway" w:hAnsi="Raleway" w:cs="Arial"/>
                <w:sz w:val="20"/>
                <w:szCs w:val="20"/>
              </w:rPr>
              <w:t xml:space="preserve">s de deelnemer </w:t>
            </w:r>
            <w:r w:rsidR="001F6FA2">
              <w:rPr>
                <w:rFonts w:ascii="Raleway" w:hAnsi="Raleway" w:cs="Arial"/>
                <w:sz w:val="20"/>
                <w:szCs w:val="20"/>
              </w:rPr>
              <w:t xml:space="preserve">weer </w:t>
            </w:r>
            <w:r w:rsidR="00FF14DA" w:rsidRPr="001F6FA2">
              <w:rPr>
                <w:rFonts w:ascii="Raleway" w:hAnsi="Raleway" w:cs="Arial"/>
                <w:sz w:val="20"/>
                <w:szCs w:val="20"/>
              </w:rPr>
              <w:t xml:space="preserve">op de hoogte van de belangrijkste aspecten van het </w:t>
            </w:r>
            <w:proofErr w:type="spellStart"/>
            <w:r w:rsidR="001F6FA2">
              <w:rPr>
                <w:rFonts w:ascii="Raleway" w:hAnsi="Raleway" w:cs="Arial"/>
                <w:sz w:val="20"/>
                <w:szCs w:val="20"/>
              </w:rPr>
              <w:t>ogheelkundig</w:t>
            </w:r>
            <w:proofErr w:type="spellEnd"/>
            <w:r w:rsidR="001F6FA2">
              <w:rPr>
                <w:rFonts w:ascii="Raleway" w:hAnsi="Raleway" w:cs="Arial"/>
                <w:sz w:val="20"/>
                <w:szCs w:val="20"/>
              </w:rPr>
              <w:t xml:space="preserve"> onderzoek</w:t>
            </w:r>
            <w:r w:rsidR="00FF14DA" w:rsidRPr="001F6FA2">
              <w:rPr>
                <w:rFonts w:ascii="Raleway" w:hAnsi="Raleway" w:cs="Arial"/>
                <w:sz w:val="20"/>
                <w:szCs w:val="20"/>
              </w:rPr>
              <w:t xml:space="preserve"> in de huisartsenpraktijk</w:t>
            </w:r>
          </w:p>
          <w:p w14:paraId="0C56FA55" w14:textId="77777777" w:rsidR="00FF14DA" w:rsidRPr="001F6FA2" w:rsidRDefault="00037A89" w:rsidP="00037A89">
            <w:pPr>
              <w:pStyle w:val="Lijstalinea"/>
              <w:numPr>
                <w:ilvl w:val="0"/>
                <w:numId w:val="17"/>
              </w:numPr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  <w:r w:rsidRPr="001F6FA2">
              <w:rPr>
                <w:rFonts w:ascii="Raleway" w:hAnsi="Raleway" w:cs="Arial"/>
                <w:sz w:val="20"/>
                <w:szCs w:val="20"/>
              </w:rPr>
              <w:t>K</w:t>
            </w:r>
            <w:r w:rsidR="001F6FA2">
              <w:rPr>
                <w:rFonts w:ascii="Raleway" w:hAnsi="Raleway" w:cs="Arial"/>
                <w:sz w:val="20"/>
                <w:szCs w:val="20"/>
              </w:rPr>
              <w:t>an de deelnemer de theorie praktisch</w:t>
            </w:r>
            <w:r w:rsidR="00FF14DA" w:rsidRPr="001F6FA2">
              <w:rPr>
                <w:rFonts w:ascii="Raleway" w:hAnsi="Raleway" w:cs="Arial"/>
                <w:sz w:val="20"/>
                <w:szCs w:val="20"/>
              </w:rPr>
              <w:t xml:space="preserve"> toepassen in de praktijk</w:t>
            </w:r>
          </w:p>
          <w:p w14:paraId="7FCE4EF0" w14:textId="77777777" w:rsidR="002B212C" w:rsidRPr="00A37868" w:rsidRDefault="002B212C" w:rsidP="00FF14DA">
            <w:pPr>
              <w:spacing w:line="280" w:lineRule="exact"/>
              <w:rPr>
                <w:rFonts w:ascii="Raleway" w:hAnsi="Raleway" w:cs="Arial"/>
                <w:color w:val="FF0000"/>
                <w:sz w:val="20"/>
                <w:szCs w:val="20"/>
              </w:rPr>
            </w:pPr>
          </w:p>
        </w:tc>
      </w:tr>
      <w:tr w:rsidR="00375995" w:rsidRPr="00A37868" w14:paraId="2B6541C4" w14:textId="77777777">
        <w:trPr>
          <w:trHeight w:val="561"/>
        </w:trPr>
        <w:tc>
          <w:tcPr>
            <w:tcW w:w="2093" w:type="dxa"/>
            <w:vAlign w:val="center"/>
          </w:tcPr>
          <w:p w14:paraId="1CDE531B" w14:textId="77777777" w:rsidR="00375995" w:rsidRPr="00A37868" w:rsidRDefault="00375995" w:rsidP="00464E80">
            <w:pPr>
              <w:spacing w:line="280" w:lineRule="exact"/>
              <w:rPr>
                <w:rFonts w:ascii="Raleway" w:hAnsi="Raleway" w:cs="Arial"/>
                <w:b/>
                <w:color w:val="004083"/>
                <w:sz w:val="20"/>
                <w:szCs w:val="20"/>
              </w:rPr>
            </w:pPr>
            <w:r w:rsidRPr="00A37868">
              <w:rPr>
                <w:rFonts w:ascii="Raleway" w:hAnsi="Raleway" w:cs="Arial"/>
                <w:b/>
                <w:color w:val="004083"/>
                <w:sz w:val="20"/>
                <w:szCs w:val="20"/>
              </w:rPr>
              <w:t>Competenties</w:t>
            </w:r>
          </w:p>
        </w:tc>
        <w:tc>
          <w:tcPr>
            <w:tcW w:w="7401" w:type="dxa"/>
            <w:vAlign w:val="center"/>
          </w:tcPr>
          <w:p w14:paraId="18270130" w14:textId="77777777" w:rsidR="00375995" w:rsidRPr="001F6FA2" w:rsidRDefault="00A37868" w:rsidP="00A37868">
            <w:pPr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  <w:r w:rsidRPr="001F6FA2">
              <w:rPr>
                <w:rFonts w:ascii="Raleway" w:hAnsi="Raleway" w:cs="Arial"/>
                <w:sz w:val="20"/>
                <w:szCs w:val="20"/>
              </w:rPr>
              <w:t>Medisch handelen 80% en professionaliteit 20%</w:t>
            </w:r>
          </w:p>
        </w:tc>
      </w:tr>
      <w:tr w:rsidR="000720DA" w:rsidRPr="00A37868" w14:paraId="0CC14CD4" w14:textId="77777777">
        <w:trPr>
          <w:trHeight w:val="418"/>
        </w:trPr>
        <w:tc>
          <w:tcPr>
            <w:tcW w:w="2093" w:type="dxa"/>
            <w:vAlign w:val="center"/>
          </w:tcPr>
          <w:p w14:paraId="6698BFF0" w14:textId="77777777" w:rsidR="000720DA" w:rsidRPr="00A37868" w:rsidRDefault="000720DA" w:rsidP="003C4A08">
            <w:pPr>
              <w:spacing w:line="280" w:lineRule="exact"/>
              <w:rPr>
                <w:rFonts w:ascii="Raleway" w:hAnsi="Raleway" w:cs="Arial"/>
                <w:b/>
                <w:color w:val="004083"/>
                <w:sz w:val="20"/>
                <w:szCs w:val="20"/>
              </w:rPr>
            </w:pPr>
            <w:r w:rsidRPr="00A37868">
              <w:rPr>
                <w:rFonts w:ascii="Raleway" w:hAnsi="Raleway" w:cs="Arial"/>
                <w:b/>
                <w:color w:val="004083"/>
                <w:sz w:val="20"/>
                <w:szCs w:val="20"/>
              </w:rPr>
              <w:t>Datum en tijd</w:t>
            </w:r>
          </w:p>
        </w:tc>
        <w:tc>
          <w:tcPr>
            <w:tcW w:w="7401" w:type="dxa"/>
            <w:vAlign w:val="center"/>
          </w:tcPr>
          <w:p w14:paraId="0D083BD3" w14:textId="77777777" w:rsidR="00A37868" w:rsidRPr="00A37868" w:rsidRDefault="00A37868" w:rsidP="00A37868">
            <w:pPr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  <w:r w:rsidRPr="00A37868">
              <w:rPr>
                <w:rFonts w:ascii="Raleway" w:hAnsi="Raleway" w:cs="Arial"/>
                <w:sz w:val="20"/>
                <w:szCs w:val="20"/>
              </w:rPr>
              <w:t>Datum</w:t>
            </w:r>
            <w:r w:rsidR="001F6FA2">
              <w:rPr>
                <w:rFonts w:ascii="Raleway" w:hAnsi="Raleway" w:cs="Arial"/>
                <w:sz w:val="20"/>
                <w:szCs w:val="20"/>
              </w:rPr>
              <w:t xml:space="preserve"> 27 oktober 2020</w:t>
            </w:r>
          </w:p>
          <w:p w14:paraId="0FEBB4C5" w14:textId="77777777" w:rsidR="00A37868" w:rsidRPr="00A37868" w:rsidRDefault="00A37868" w:rsidP="00A37868">
            <w:pPr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  <w:r w:rsidRPr="00A37868">
              <w:rPr>
                <w:rFonts w:ascii="Raleway" w:hAnsi="Raleway" w:cs="Arial"/>
                <w:sz w:val="20"/>
                <w:szCs w:val="20"/>
              </w:rPr>
              <w:t>Aanvang: 17.30 uur (inloop en broodje</w:t>
            </w:r>
            <w:r w:rsidR="00D725FD">
              <w:rPr>
                <w:rFonts w:ascii="Raleway" w:hAnsi="Raleway" w:cs="Arial"/>
                <w:sz w:val="20"/>
                <w:szCs w:val="20"/>
              </w:rPr>
              <w:t>s</w:t>
            </w:r>
            <w:r w:rsidRPr="00A37868">
              <w:rPr>
                <w:rFonts w:ascii="Raleway" w:hAnsi="Raleway" w:cs="Arial"/>
                <w:sz w:val="20"/>
                <w:szCs w:val="20"/>
              </w:rPr>
              <w:t>)</w:t>
            </w:r>
          </w:p>
          <w:p w14:paraId="608295FF" w14:textId="77777777" w:rsidR="000720DA" w:rsidRPr="00A37868" w:rsidRDefault="00A37868" w:rsidP="00A37868">
            <w:pPr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  <w:r w:rsidRPr="00A37868">
              <w:rPr>
                <w:rFonts w:ascii="Raleway" w:hAnsi="Raleway" w:cs="Arial"/>
                <w:sz w:val="20"/>
                <w:szCs w:val="20"/>
              </w:rPr>
              <w:t>Cursus: 18.00 – 21.00 uur</w:t>
            </w:r>
          </w:p>
        </w:tc>
      </w:tr>
      <w:tr w:rsidR="00856AC3" w:rsidRPr="00A37868" w14:paraId="37F6DD25" w14:textId="77777777">
        <w:trPr>
          <w:trHeight w:val="418"/>
        </w:trPr>
        <w:tc>
          <w:tcPr>
            <w:tcW w:w="2093" w:type="dxa"/>
            <w:vAlign w:val="center"/>
          </w:tcPr>
          <w:p w14:paraId="6EAD17C9" w14:textId="77777777" w:rsidR="00856AC3" w:rsidRPr="00A37868" w:rsidRDefault="00856AC3" w:rsidP="003C4A08">
            <w:pPr>
              <w:spacing w:line="280" w:lineRule="exact"/>
              <w:rPr>
                <w:rFonts w:ascii="Raleway" w:hAnsi="Raleway" w:cs="Arial"/>
                <w:b/>
                <w:color w:val="004083"/>
                <w:sz w:val="20"/>
                <w:szCs w:val="20"/>
              </w:rPr>
            </w:pPr>
            <w:r w:rsidRPr="00A37868">
              <w:rPr>
                <w:rFonts w:ascii="Raleway" w:hAnsi="Raleway" w:cs="Arial"/>
                <w:b/>
                <w:color w:val="004083"/>
                <w:sz w:val="20"/>
                <w:szCs w:val="20"/>
              </w:rPr>
              <w:t>Duur</w:t>
            </w:r>
            <w:r w:rsidR="00F86272" w:rsidRPr="00A37868">
              <w:rPr>
                <w:rFonts w:ascii="Raleway" w:hAnsi="Raleway" w:cs="Arial"/>
                <w:b/>
                <w:color w:val="004083"/>
                <w:sz w:val="20"/>
                <w:szCs w:val="20"/>
              </w:rPr>
              <w:t xml:space="preserve"> / aantal uren</w:t>
            </w:r>
          </w:p>
        </w:tc>
        <w:tc>
          <w:tcPr>
            <w:tcW w:w="7401" w:type="dxa"/>
            <w:vAlign w:val="center"/>
          </w:tcPr>
          <w:p w14:paraId="017671C2" w14:textId="77777777" w:rsidR="00856AC3" w:rsidRPr="00A37868" w:rsidRDefault="00A37868" w:rsidP="003C4A08">
            <w:pPr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3 uur</w:t>
            </w:r>
          </w:p>
        </w:tc>
      </w:tr>
      <w:tr w:rsidR="00856AC3" w:rsidRPr="00A37868" w14:paraId="45BE675B" w14:textId="77777777">
        <w:trPr>
          <w:trHeight w:val="410"/>
        </w:trPr>
        <w:tc>
          <w:tcPr>
            <w:tcW w:w="2093" w:type="dxa"/>
            <w:vAlign w:val="center"/>
          </w:tcPr>
          <w:p w14:paraId="148E9ABA" w14:textId="77777777" w:rsidR="00856AC3" w:rsidRPr="00A37868" w:rsidRDefault="00856AC3" w:rsidP="003C4A08">
            <w:pPr>
              <w:spacing w:line="280" w:lineRule="exact"/>
              <w:rPr>
                <w:rFonts w:ascii="Raleway" w:hAnsi="Raleway" w:cs="Arial"/>
                <w:b/>
                <w:color w:val="004083"/>
                <w:sz w:val="20"/>
                <w:szCs w:val="20"/>
              </w:rPr>
            </w:pPr>
            <w:r w:rsidRPr="00A37868">
              <w:rPr>
                <w:rFonts w:ascii="Raleway" w:hAnsi="Raleway" w:cs="Arial"/>
                <w:b/>
                <w:color w:val="004083"/>
                <w:sz w:val="20"/>
                <w:szCs w:val="20"/>
              </w:rPr>
              <w:t>Materiaal</w:t>
            </w:r>
          </w:p>
        </w:tc>
        <w:tc>
          <w:tcPr>
            <w:tcW w:w="7401" w:type="dxa"/>
            <w:vAlign w:val="center"/>
          </w:tcPr>
          <w:p w14:paraId="3DD29F0C" w14:textId="77777777" w:rsidR="00856AC3" w:rsidRPr="00A37868" w:rsidRDefault="00A37868" w:rsidP="003C4A08">
            <w:pPr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  <w:r w:rsidRPr="00A37868">
              <w:rPr>
                <w:rFonts w:ascii="Raleway" w:hAnsi="Raleway" w:cs="Arial"/>
                <w:sz w:val="20"/>
                <w:szCs w:val="20"/>
              </w:rPr>
              <w:t>Wordt door Erasmus geleverd</w:t>
            </w:r>
          </w:p>
          <w:p w14:paraId="542C6227" w14:textId="77777777" w:rsidR="00A37868" w:rsidRPr="00A37868" w:rsidRDefault="00A37868" w:rsidP="003C4A08">
            <w:pPr>
              <w:spacing w:line="280" w:lineRule="exact"/>
              <w:rPr>
                <w:rFonts w:ascii="Raleway" w:hAnsi="Raleway" w:cs="Arial"/>
                <w:sz w:val="20"/>
                <w:szCs w:val="20"/>
                <w:highlight w:val="red"/>
              </w:rPr>
            </w:pPr>
          </w:p>
        </w:tc>
      </w:tr>
      <w:tr w:rsidR="00856AC3" w:rsidRPr="00A37868" w14:paraId="4FBAA1A6" w14:textId="77777777">
        <w:trPr>
          <w:trHeight w:val="415"/>
        </w:trPr>
        <w:tc>
          <w:tcPr>
            <w:tcW w:w="2093" w:type="dxa"/>
            <w:vAlign w:val="center"/>
          </w:tcPr>
          <w:p w14:paraId="348FEB32" w14:textId="77777777" w:rsidR="00856AC3" w:rsidRPr="00A37868" w:rsidRDefault="00856AC3" w:rsidP="003C4A08">
            <w:pPr>
              <w:spacing w:line="280" w:lineRule="exact"/>
              <w:rPr>
                <w:rFonts w:ascii="Raleway" w:hAnsi="Raleway" w:cs="Arial"/>
                <w:b/>
                <w:color w:val="004083"/>
                <w:sz w:val="20"/>
                <w:szCs w:val="20"/>
              </w:rPr>
            </w:pPr>
            <w:r w:rsidRPr="00A37868">
              <w:rPr>
                <w:rFonts w:ascii="Raleway" w:hAnsi="Raleway" w:cs="Arial"/>
                <w:b/>
                <w:color w:val="004083"/>
                <w:sz w:val="20"/>
                <w:szCs w:val="20"/>
              </w:rPr>
              <w:t>Doelgroep</w:t>
            </w:r>
          </w:p>
        </w:tc>
        <w:tc>
          <w:tcPr>
            <w:tcW w:w="7401" w:type="dxa"/>
            <w:vAlign w:val="center"/>
          </w:tcPr>
          <w:p w14:paraId="103EAE8A" w14:textId="77777777" w:rsidR="00856AC3" w:rsidRPr="00A37868" w:rsidRDefault="00A37868" w:rsidP="003C4A08">
            <w:pPr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huisartsen</w:t>
            </w:r>
          </w:p>
        </w:tc>
      </w:tr>
      <w:tr w:rsidR="00D771FA" w:rsidRPr="00A37868" w14:paraId="2ACA0CD2" w14:textId="77777777">
        <w:trPr>
          <w:trHeight w:val="421"/>
        </w:trPr>
        <w:tc>
          <w:tcPr>
            <w:tcW w:w="2093" w:type="dxa"/>
            <w:vAlign w:val="center"/>
          </w:tcPr>
          <w:p w14:paraId="45D83C04" w14:textId="77777777" w:rsidR="00D771FA" w:rsidRPr="00A37868" w:rsidRDefault="00D771FA" w:rsidP="003C4A08">
            <w:pPr>
              <w:spacing w:line="280" w:lineRule="exact"/>
              <w:rPr>
                <w:rFonts w:ascii="Raleway" w:hAnsi="Raleway" w:cs="Arial"/>
                <w:b/>
                <w:color w:val="004083"/>
                <w:sz w:val="20"/>
                <w:szCs w:val="20"/>
              </w:rPr>
            </w:pPr>
            <w:r w:rsidRPr="00A37868">
              <w:rPr>
                <w:rFonts w:ascii="Raleway" w:hAnsi="Raleway" w:cs="Arial"/>
                <w:b/>
                <w:color w:val="004083"/>
                <w:sz w:val="20"/>
                <w:szCs w:val="20"/>
              </w:rPr>
              <w:t>Deelnemers</w:t>
            </w:r>
          </w:p>
        </w:tc>
        <w:tc>
          <w:tcPr>
            <w:tcW w:w="7401" w:type="dxa"/>
            <w:vAlign w:val="center"/>
          </w:tcPr>
          <w:p w14:paraId="13832FB6" w14:textId="77777777" w:rsidR="00D771FA" w:rsidRPr="001F6FA2" w:rsidRDefault="00A37868" w:rsidP="003C4A08">
            <w:pPr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  <w:r w:rsidRPr="001F6FA2">
              <w:rPr>
                <w:rFonts w:ascii="Raleway" w:hAnsi="Raleway" w:cs="Arial"/>
                <w:sz w:val="20"/>
                <w:szCs w:val="20"/>
              </w:rPr>
              <w:t>Maximaal 2</w:t>
            </w:r>
            <w:r w:rsidR="001F6FA2">
              <w:rPr>
                <w:rFonts w:ascii="Raleway" w:hAnsi="Raleway" w:cs="Arial"/>
                <w:sz w:val="20"/>
                <w:szCs w:val="20"/>
              </w:rPr>
              <w:t>0</w:t>
            </w:r>
          </w:p>
        </w:tc>
      </w:tr>
      <w:tr w:rsidR="00856AC3" w:rsidRPr="00A37868" w14:paraId="11232B2E" w14:textId="77777777">
        <w:trPr>
          <w:trHeight w:val="421"/>
        </w:trPr>
        <w:tc>
          <w:tcPr>
            <w:tcW w:w="2093" w:type="dxa"/>
            <w:vAlign w:val="center"/>
          </w:tcPr>
          <w:p w14:paraId="245A9481" w14:textId="77777777" w:rsidR="00856AC3" w:rsidRPr="00A37868" w:rsidRDefault="00856AC3" w:rsidP="003C4A08">
            <w:pPr>
              <w:spacing w:line="280" w:lineRule="exact"/>
              <w:rPr>
                <w:rFonts w:ascii="Raleway" w:hAnsi="Raleway" w:cs="Arial"/>
                <w:b/>
                <w:color w:val="004083"/>
                <w:sz w:val="20"/>
                <w:szCs w:val="20"/>
              </w:rPr>
            </w:pPr>
            <w:r w:rsidRPr="00A37868">
              <w:rPr>
                <w:rFonts w:ascii="Raleway" w:hAnsi="Raleway" w:cs="Arial"/>
                <w:b/>
                <w:color w:val="004083"/>
                <w:sz w:val="20"/>
                <w:szCs w:val="20"/>
              </w:rPr>
              <w:t>Accreditatie</w:t>
            </w:r>
          </w:p>
        </w:tc>
        <w:tc>
          <w:tcPr>
            <w:tcW w:w="7401" w:type="dxa"/>
            <w:vAlign w:val="center"/>
          </w:tcPr>
          <w:p w14:paraId="41FFE5E4" w14:textId="77777777" w:rsidR="00856AC3" w:rsidRPr="00A37868" w:rsidRDefault="00A37868" w:rsidP="00585102">
            <w:pPr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3, nog aanvragen</w:t>
            </w:r>
          </w:p>
        </w:tc>
      </w:tr>
      <w:tr w:rsidR="0090726E" w:rsidRPr="00A37868" w14:paraId="2000038E" w14:textId="77777777">
        <w:trPr>
          <w:trHeight w:val="421"/>
        </w:trPr>
        <w:tc>
          <w:tcPr>
            <w:tcW w:w="2093" w:type="dxa"/>
            <w:vAlign w:val="center"/>
          </w:tcPr>
          <w:p w14:paraId="0D3C44E7" w14:textId="77777777" w:rsidR="0090726E" w:rsidRPr="00A37868" w:rsidRDefault="0090726E" w:rsidP="003C4A08">
            <w:pPr>
              <w:spacing w:line="280" w:lineRule="exact"/>
              <w:rPr>
                <w:rFonts w:ascii="Raleway" w:hAnsi="Raleway" w:cs="Arial"/>
                <w:b/>
                <w:color w:val="004083"/>
                <w:sz w:val="20"/>
                <w:szCs w:val="20"/>
              </w:rPr>
            </w:pPr>
            <w:r w:rsidRPr="00A37868">
              <w:rPr>
                <w:rFonts w:ascii="Raleway" w:hAnsi="Raleway" w:cs="Arial"/>
                <w:b/>
                <w:color w:val="004083"/>
                <w:sz w:val="20"/>
                <w:szCs w:val="20"/>
              </w:rPr>
              <w:t>Kosten</w:t>
            </w:r>
            <w:r w:rsidR="00F86272" w:rsidRPr="00A37868">
              <w:rPr>
                <w:rFonts w:ascii="Raleway" w:hAnsi="Raleway" w:cs="Arial"/>
                <w:b/>
                <w:color w:val="004083"/>
                <w:sz w:val="20"/>
                <w:szCs w:val="20"/>
              </w:rPr>
              <w:t xml:space="preserve"> / Deelnemersprijs</w:t>
            </w:r>
          </w:p>
        </w:tc>
        <w:tc>
          <w:tcPr>
            <w:tcW w:w="7401" w:type="dxa"/>
            <w:vAlign w:val="center"/>
          </w:tcPr>
          <w:p w14:paraId="5C2C0671" w14:textId="77777777" w:rsidR="0090726E" w:rsidRPr="00A37868" w:rsidRDefault="00A37868" w:rsidP="00585102">
            <w:pPr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125,-</w:t>
            </w:r>
          </w:p>
        </w:tc>
      </w:tr>
      <w:tr w:rsidR="00856AC3" w:rsidRPr="00A37868" w14:paraId="7A78F243" w14:textId="77777777">
        <w:trPr>
          <w:trHeight w:val="413"/>
        </w:trPr>
        <w:tc>
          <w:tcPr>
            <w:tcW w:w="2093" w:type="dxa"/>
            <w:vAlign w:val="center"/>
          </w:tcPr>
          <w:p w14:paraId="3B9524A5" w14:textId="77777777" w:rsidR="00856AC3" w:rsidRPr="00A37868" w:rsidRDefault="00856AC3" w:rsidP="003C4A08">
            <w:pPr>
              <w:spacing w:line="280" w:lineRule="exact"/>
              <w:rPr>
                <w:rFonts w:ascii="Raleway" w:hAnsi="Raleway" w:cs="Arial"/>
                <w:b/>
                <w:color w:val="004083"/>
                <w:sz w:val="20"/>
                <w:szCs w:val="20"/>
              </w:rPr>
            </w:pPr>
            <w:r w:rsidRPr="00A37868">
              <w:rPr>
                <w:rFonts w:ascii="Raleway" w:hAnsi="Raleway" w:cs="Arial"/>
                <w:b/>
                <w:color w:val="004083"/>
                <w:sz w:val="20"/>
                <w:szCs w:val="20"/>
              </w:rPr>
              <w:t>Docenten</w:t>
            </w:r>
            <w:r w:rsidR="00585102" w:rsidRPr="00A37868">
              <w:rPr>
                <w:rFonts w:ascii="Raleway" w:hAnsi="Raleway" w:cs="Arial"/>
                <w:b/>
                <w:color w:val="004083"/>
                <w:sz w:val="20"/>
                <w:szCs w:val="20"/>
              </w:rPr>
              <w:t xml:space="preserve"> </w:t>
            </w:r>
          </w:p>
        </w:tc>
        <w:tc>
          <w:tcPr>
            <w:tcW w:w="7401" w:type="dxa"/>
            <w:vAlign w:val="center"/>
          </w:tcPr>
          <w:p w14:paraId="63ABA169" w14:textId="77777777" w:rsidR="00A37868" w:rsidRPr="00A37868" w:rsidRDefault="00A37868" w:rsidP="001F6FA2">
            <w:pPr>
              <w:rPr>
                <w:rFonts w:ascii="Raleway" w:hAnsi="Raleway" w:cs="Arial"/>
                <w:sz w:val="20"/>
                <w:szCs w:val="20"/>
              </w:rPr>
            </w:pPr>
            <w:r w:rsidRPr="00A37868">
              <w:rPr>
                <w:rFonts w:ascii="Raleway" w:hAnsi="Raleway" w:cs="Arial"/>
                <w:sz w:val="20"/>
                <w:szCs w:val="20"/>
              </w:rPr>
              <w:t>De cursus wordt gegeven door:</w:t>
            </w:r>
          </w:p>
          <w:p w14:paraId="4A5C2052" w14:textId="77777777" w:rsidR="00037A89" w:rsidRDefault="00A37868" w:rsidP="001F6FA2">
            <w:pPr>
              <w:rPr>
                <w:rFonts w:ascii="Raleway" w:hAnsi="Raleway" w:cs="Arial"/>
                <w:sz w:val="20"/>
                <w:szCs w:val="20"/>
              </w:rPr>
            </w:pPr>
            <w:r w:rsidRPr="00A37868">
              <w:rPr>
                <w:rFonts w:ascii="Raleway" w:hAnsi="Raleway" w:cs="Arial"/>
                <w:sz w:val="20"/>
                <w:szCs w:val="20"/>
              </w:rPr>
              <w:t>•</w:t>
            </w:r>
            <w:r w:rsidRPr="00A37868">
              <w:rPr>
                <w:rFonts w:ascii="Raleway" w:hAnsi="Raleway" w:cs="Arial"/>
                <w:sz w:val="20"/>
                <w:szCs w:val="20"/>
              </w:rPr>
              <w:tab/>
              <w:t>Lo</w:t>
            </w:r>
            <w:r w:rsidR="00037A89">
              <w:rPr>
                <w:rFonts w:ascii="Raleway" w:hAnsi="Raleway" w:cs="Arial"/>
                <w:sz w:val="20"/>
                <w:szCs w:val="20"/>
              </w:rPr>
              <w:t xml:space="preserve">es </w:t>
            </w:r>
            <w:proofErr w:type="spellStart"/>
            <w:r w:rsidR="00037A89">
              <w:rPr>
                <w:rFonts w:ascii="Raleway" w:hAnsi="Raleway" w:cs="Arial"/>
                <w:sz w:val="20"/>
                <w:szCs w:val="20"/>
              </w:rPr>
              <w:t>Croles-Zantkuijl</w:t>
            </w:r>
            <w:proofErr w:type="spellEnd"/>
            <w:r w:rsidR="00037A89">
              <w:rPr>
                <w:rFonts w:ascii="Raleway" w:hAnsi="Raleway" w:cs="Arial"/>
                <w:sz w:val="20"/>
                <w:szCs w:val="20"/>
              </w:rPr>
              <w:t xml:space="preserve">, </w:t>
            </w:r>
            <w:r w:rsidRPr="00A37868">
              <w:rPr>
                <w:rFonts w:ascii="Raleway" w:hAnsi="Raleway" w:cs="Arial"/>
                <w:sz w:val="20"/>
                <w:szCs w:val="20"/>
              </w:rPr>
              <w:t xml:space="preserve"> </w:t>
            </w:r>
            <w:r w:rsidR="00037A89">
              <w:rPr>
                <w:rFonts w:ascii="Raleway" w:hAnsi="Raleway" w:cs="Arial"/>
                <w:sz w:val="20"/>
                <w:szCs w:val="20"/>
              </w:rPr>
              <w:t>huisarts, tevens</w:t>
            </w:r>
            <w:r w:rsidRPr="00A37868">
              <w:rPr>
                <w:rFonts w:ascii="Raleway" w:hAnsi="Raleway" w:cs="Arial"/>
                <w:sz w:val="20"/>
                <w:szCs w:val="20"/>
              </w:rPr>
              <w:t xml:space="preserve"> verbonden aan het </w:t>
            </w:r>
            <w:r w:rsidR="00037A89">
              <w:rPr>
                <w:rFonts w:ascii="Raleway" w:hAnsi="Raleway" w:cs="Arial"/>
                <w:sz w:val="20"/>
                <w:szCs w:val="20"/>
              </w:rPr>
              <w:t xml:space="preserve"> </w:t>
            </w:r>
          </w:p>
          <w:p w14:paraId="4B50C833" w14:textId="77777777" w:rsidR="00A37868" w:rsidRPr="00A37868" w:rsidRDefault="00037A89" w:rsidP="001F6FA2">
            <w:pPr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 xml:space="preserve">            </w:t>
            </w:r>
            <w:r w:rsidR="00A37868" w:rsidRPr="00A37868">
              <w:rPr>
                <w:rFonts w:ascii="Raleway" w:hAnsi="Raleway" w:cs="Arial"/>
                <w:sz w:val="20"/>
                <w:szCs w:val="20"/>
              </w:rPr>
              <w:t>Huisartsinstituut van het Erasmus MC</w:t>
            </w:r>
          </w:p>
          <w:p w14:paraId="751D2145" w14:textId="77777777" w:rsidR="001F6FA2" w:rsidRDefault="00A37868" w:rsidP="001F6FA2">
            <w:pPr>
              <w:spacing w:after="160"/>
            </w:pPr>
            <w:r w:rsidRPr="001F6FA2">
              <w:rPr>
                <w:rFonts w:ascii="Raleway" w:hAnsi="Raleway" w:cs="Arial"/>
                <w:sz w:val="20"/>
                <w:szCs w:val="20"/>
              </w:rPr>
              <w:t>•</w:t>
            </w:r>
            <w:r w:rsidRPr="001F6FA2">
              <w:rPr>
                <w:rFonts w:ascii="Raleway" w:hAnsi="Raleway" w:cs="Arial"/>
                <w:sz w:val="20"/>
                <w:szCs w:val="20"/>
              </w:rPr>
              <w:tab/>
            </w:r>
            <w:proofErr w:type="spellStart"/>
            <w:r w:rsidR="001F6FA2">
              <w:t>Serdar</w:t>
            </w:r>
            <w:proofErr w:type="spellEnd"/>
            <w:r w:rsidR="001F6FA2">
              <w:t xml:space="preserve"> </w:t>
            </w:r>
            <w:proofErr w:type="spellStart"/>
            <w:r w:rsidR="001F6FA2">
              <w:t>Yavuzyigitoglu</w:t>
            </w:r>
            <w:proofErr w:type="spellEnd"/>
            <w:r w:rsidR="001F6FA2">
              <w:t xml:space="preserve">, </w:t>
            </w:r>
            <w:proofErr w:type="spellStart"/>
            <w:r w:rsidR="001F6FA2">
              <w:t>Aios</w:t>
            </w:r>
            <w:proofErr w:type="spellEnd"/>
            <w:r w:rsidR="001F6FA2">
              <w:t xml:space="preserve"> oogheelkunde, Erasmus MC</w:t>
            </w:r>
          </w:p>
          <w:p w14:paraId="79923E9C" w14:textId="77777777" w:rsidR="003030E9" w:rsidRPr="001F6FA2" w:rsidRDefault="00A37868" w:rsidP="001F6FA2">
            <w:pPr>
              <w:spacing w:after="160"/>
            </w:pPr>
            <w:r w:rsidRPr="00A37868">
              <w:rPr>
                <w:rFonts w:ascii="Raleway" w:hAnsi="Raleway" w:cs="Arial"/>
                <w:sz w:val="20"/>
                <w:szCs w:val="20"/>
              </w:rPr>
              <w:t>•</w:t>
            </w:r>
            <w:r w:rsidRPr="00A37868">
              <w:rPr>
                <w:rFonts w:ascii="Raleway" w:hAnsi="Raleway" w:cs="Arial"/>
                <w:sz w:val="20"/>
                <w:szCs w:val="20"/>
              </w:rPr>
              <w:tab/>
              <w:t>Kees in ‘t Vel</w:t>
            </w:r>
            <w:r w:rsidR="001F6FA2">
              <w:rPr>
                <w:rFonts w:ascii="Raleway" w:hAnsi="Raleway" w:cs="Arial"/>
                <w:sz w:val="20"/>
                <w:szCs w:val="20"/>
              </w:rPr>
              <w:t>d, huisarts en redacteur van de</w:t>
            </w:r>
            <w:r w:rsidRPr="00A37868">
              <w:rPr>
                <w:rFonts w:ascii="Raleway" w:hAnsi="Raleway" w:cs="Arial"/>
                <w:sz w:val="20"/>
                <w:szCs w:val="20"/>
              </w:rPr>
              <w:t xml:space="preserve"> Handboek</w:t>
            </w:r>
            <w:r w:rsidR="001F6FA2">
              <w:rPr>
                <w:rFonts w:ascii="Raleway" w:hAnsi="Raleway" w:cs="Arial"/>
                <w:sz w:val="20"/>
                <w:szCs w:val="20"/>
              </w:rPr>
              <w:t xml:space="preserve">en </w:t>
            </w:r>
            <w:r w:rsidRPr="00A37868">
              <w:rPr>
                <w:rFonts w:ascii="Raleway" w:hAnsi="Raleway" w:cs="Arial"/>
                <w:sz w:val="20"/>
                <w:szCs w:val="20"/>
              </w:rPr>
              <w:lastRenderedPageBreak/>
              <w:t>Verrichtingen</w:t>
            </w:r>
            <w:r w:rsidR="001F6FA2">
              <w:rPr>
                <w:rFonts w:ascii="Raleway" w:hAnsi="Raleway" w:cs="Arial"/>
                <w:sz w:val="20"/>
                <w:szCs w:val="20"/>
              </w:rPr>
              <w:t xml:space="preserve"> en Diagnostische verrichtingen </w:t>
            </w:r>
            <w:r w:rsidRPr="00A37868">
              <w:rPr>
                <w:rFonts w:ascii="Raleway" w:hAnsi="Raleway" w:cs="Arial"/>
                <w:sz w:val="20"/>
                <w:szCs w:val="20"/>
              </w:rPr>
              <w:t>in de huisartsenpraktijk</w:t>
            </w:r>
          </w:p>
        </w:tc>
      </w:tr>
      <w:tr w:rsidR="00856AC3" w:rsidRPr="00A37868" w14:paraId="5D21A68E" w14:textId="77777777">
        <w:trPr>
          <w:trHeight w:val="419"/>
        </w:trPr>
        <w:tc>
          <w:tcPr>
            <w:tcW w:w="2093" w:type="dxa"/>
            <w:vAlign w:val="center"/>
          </w:tcPr>
          <w:p w14:paraId="0CF2DD78" w14:textId="77777777" w:rsidR="00856AC3" w:rsidRPr="00A37868" w:rsidRDefault="00856AC3" w:rsidP="003C4A08">
            <w:pPr>
              <w:spacing w:line="280" w:lineRule="exact"/>
              <w:rPr>
                <w:rFonts w:ascii="Raleway" w:hAnsi="Raleway" w:cs="Arial"/>
                <w:b/>
                <w:color w:val="004083"/>
                <w:sz w:val="20"/>
                <w:szCs w:val="20"/>
              </w:rPr>
            </w:pPr>
            <w:r w:rsidRPr="00A37868">
              <w:rPr>
                <w:rFonts w:ascii="Raleway" w:hAnsi="Raleway" w:cs="Arial"/>
                <w:b/>
                <w:color w:val="004083"/>
                <w:sz w:val="20"/>
                <w:szCs w:val="20"/>
              </w:rPr>
              <w:lastRenderedPageBreak/>
              <w:t>Locatie</w:t>
            </w:r>
          </w:p>
        </w:tc>
        <w:tc>
          <w:tcPr>
            <w:tcW w:w="7401" w:type="dxa"/>
            <w:vAlign w:val="center"/>
          </w:tcPr>
          <w:p w14:paraId="5C26F213" w14:textId="77777777" w:rsidR="003030E9" w:rsidRPr="00A37868" w:rsidRDefault="00A37868" w:rsidP="001F6FA2">
            <w:pPr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  <w:r w:rsidRPr="00A37868">
              <w:rPr>
                <w:rFonts w:ascii="Raleway" w:hAnsi="Raleway" w:cs="Arial"/>
                <w:sz w:val="20"/>
                <w:szCs w:val="20"/>
              </w:rPr>
              <w:t>Plaats: Erasmus MC</w:t>
            </w:r>
          </w:p>
        </w:tc>
      </w:tr>
      <w:tr w:rsidR="00006A51" w:rsidRPr="00A37868" w14:paraId="59E3ED27" w14:textId="77777777">
        <w:trPr>
          <w:trHeight w:val="419"/>
        </w:trPr>
        <w:tc>
          <w:tcPr>
            <w:tcW w:w="2093" w:type="dxa"/>
            <w:vAlign w:val="center"/>
          </w:tcPr>
          <w:p w14:paraId="6EFF85C0" w14:textId="77777777" w:rsidR="004F68E8" w:rsidRPr="00A37868" w:rsidRDefault="00006A51" w:rsidP="003C4A08">
            <w:pPr>
              <w:spacing w:line="280" w:lineRule="exact"/>
              <w:rPr>
                <w:rFonts w:ascii="Raleway" w:hAnsi="Raleway" w:cs="Arial"/>
                <w:b/>
                <w:color w:val="004083"/>
                <w:sz w:val="20"/>
                <w:szCs w:val="20"/>
              </w:rPr>
            </w:pPr>
            <w:bookmarkStart w:id="0" w:name="_Hlk518313860"/>
            <w:r w:rsidRPr="00A37868">
              <w:rPr>
                <w:rFonts w:ascii="Raleway" w:hAnsi="Raleway" w:cs="Arial"/>
                <w:b/>
                <w:color w:val="004083"/>
                <w:sz w:val="20"/>
                <w:szCs w:val="20"/>
              </w:rPr>
              <w:t>Contactpersoon</w:t>
            </w:r>
            <w:r w:rsidR="004F68E8" w:rsidRPr="00A37868">
              <w:rPr>
                <w:rFonts w:ascii="Raleway" w:hAnsi="Raleway" w:cs="Arial"/>
                <w:b/>
                <w:color w:val="004083"/>
                <w:sz w:val="20"/>
                <w:szCs w:val="20"/>
              </w:rPr>
              <w:t xml:space="preserve"> KOEL + </w:t>
            </w:r>
          </w:p>
          <w:p w14:paraId="5BBB13BB" w14:textId="77777777" w:rsidR="00006A51" w:rsidRPr="00A37868" w:rsidRDefault="004F68E8" w:rsidP="003C4A08">
            <w:pPr>
              <w:spacing w:line="280" w:lineRule="exact"/>
              <w:rPr>
                <w:rFonts w:ascii="Raleway" w:hAnsi="Raleway" w:cs="Arial"/>
                <w:b/>
                <w:color w:val="004083"/>
                <w:sz w:val="20"/>
                <w:szCs w:val="20"/>
              </w:rPr>
            </w:pPr>
            <w:r w:rsidRPr="00A37868">
              <w:rPr>
                <w:rFonts w:ascii="Raleway" w:hAnsi="Raleway" w:cs="Arial"/>
                <w:b/>
                <w:color w:val="004083"/>
                <w:sz w:val="20"/>
                <w:szCs w:val="20"/>
              </w:rPr>
              <w:t>Indien van toepassing, externe organisatie / samenwerkingspartner</w:t>
            </w:r>
          </w:p>
        </w:tc>
        <w:tc>
          <w:tcPr>
            <w:tcW w:w="7401" w:type="dxa"/>
            <w:vAlign w:val="center"/>
          </w:tcPr>
          <w:p w14:paraId="32F0C5E0" w14:textId="77777777" w:rsidR="00006A51" w:rsidRPr="00A37868" w:rsidRDefault="00A37868" w:rsidP="00FF14DA">
            <w:pPr>
              <w:spacing w:line="280" w:lineRule="exact"/>
              <w:rPr>
                <w:rFonts w:ascii="Raleway" w:hAnsi="Raleway" w:cs="Arial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Monique Pastoor en extern</w:t>
            </w:r>
            <w:r w:rsidR="001F6FA2">
              <w:rPr>
                <w:rFonts w:ascii="Raleway" w:hAnsi="Raleway" w:cs="Arial"/>
                <w:sz w:val="20"/>
                <w:szCs w:val="20"/>
              </w:rPr>
              <w:t xml:space="preserve"> </w:t>
            </w:r>
            <w:r w:rsidR="001F6FA2" w:rsidRPr="00A37868">
              <w:rPr>
                <w:rFonts w:ascii="Raleway" w:hAnsi="Raleway" w:cs="Arial"/>
                <w:sz w:val="20"/>
                <w:szCs w:val="20"/>
              </w:rPr>
              <w:t>Lo</w:t>
            </w:r>
            <w:r w:rsidR="001F6FA2">
              <w:rPr>
                <w:rFonts w:ascii="Raleway" w:hAnsi="Raleway" w:cs="Arial"/>
                <w:sz w:val="20"/>
                <w:szCs w:val="20"/>
              </w:rPr>
              <w:t xml:space="preserve">es </w:t>
            </w:r>
            <w:proofErr w:type="spellStart"/>
            <w:r w:rsidR="001F6FA2">
              <w:rPr>
                <w:rFonts w:ascii="Raleway" w:hAnsi="Raleway" w:cs="Arial"/>
                <w:sz w:val="20"/>
                <w:szCs w:val="20"/>
              </w:rPr>
              <w:t>Croles-Zantkuijl</w:t>
            </w:r>
            <w:proofErr w:type="spellEnd"/>
          </w:p>
        </w:tc>
      </w:tr>
      <w:bookmarkEnd w:id="0"/>
    </w:tbl>
    <w:p w14:paraId="180DD5A6" w14:textId="77777777" w:rsidR="002B212C" w:rsidRPr="002109BE" w:rsidRDefault="002B212C" w:rsidP="005F218E">
      <w:pPr>
        <w:spacing w:after="0" w:line="280" w:lineRule="exact"/>
        <w:rPr>
          <w:rFonts w:ascii="Arial" w:hAnsi="Arial" w:cs="Arial"/>
          <w:sz w:val="20"/>
          <w:szCs w:val="20"/>
        </w:rPr>
      </w:pPr>
    </w:p>
    <w:sectPr w:rsidR="002B212C" w:rsidRPr="002109BE" w:rsidSect="00CF3406">
      <w:headerReference w:type="default" r:id="rId8"/>
      <w:footerReference w:type="default" r:id="rId9"/>
      <w:pgSz w:w="11906" w:h="16838"/>
      <w:pgMar w:top="2552" w:right="1418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B7A92" w14:textId="77777777" w:rsidR="00813046" w:rsidRDefault="00813046" w:rsidP="008504DE">
      <w:pPr>
        <w:spacing w:after="0" w:line="240" w:lineRule="auto"/>
      </w:pPr>
      <w:r>
        <w:separator/>
      </w:r>
    </w:p>
  </w:endnote>
  <w:endnote w:type="continuationSeparator" w:id="0">
    <w:p w14:paraId="0A695DA7" w14:textId="77777777" w:rsidR="00813046" w:rsidRDefault="00813046" w:rsidP="0085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A035B" w14:textId="77777777" w:rsidR="002B212C" w:rsidRPr="0064322F" w:rsidRDefault="002B212C">
    <w:pPr>
      <w:pStyle w:val="Voettekst"/>
      <w:rPr>
        <w:sz w:val="17"/>
        <w:szCs w:val="17"/>
        <w:lang w:val="de-DE"/>
      </w:rPr>
    </w:pPr>
    <w:proofErr w:type="spellStart"/>
    <w:r w:rsidRPr="0064322F">
      <w:rPr>
        <w:rFonts w:ascii="Arial" w:hAnsi="Arial" w:cs="Arial"/>
        <w:b/>
        <w:bCs/>
        <w:color w:val="361A5F"/>
        <w:sz w:val="17"/>
        <w:szCs w:val="17"/>
        <w:lang w:val="de-DE"/>
      </w:rPr>
      <w:t>IJsselmeer</w:t>
    </w:r>
    <w:proofErr w:type="spellEnd"/>
    <w:r w:rsidRPr="0064322F">
      <w:rPr>
        <w:rFonts w:ascii="Arial" w:hAnsi="Arial" w:cs="Arial"/>
        <w:b/>
        <w:bCs/>
        <w:color w:val="361A5F"/>
        <w:sz w:val="17"/>
        <w:szCs w:val="17"/>
        <w:lang w:val="de-DE"/>
      </w:rPr>
      <w:t xml:space="preserve"> 34, 3332 EX </w:t>
    </w:r>
    <w:proofErr w:type="spellStart"/>
    <w:r w:rsidRPr="0064322F">
      <w:rPr>
        <w:rFonts w:ascii="Arial" w:hAnsi="Arial" w:cs="Arial"/>
        <w:b/>
        <w:bCs/>
        <w:color w:val="361A5F"/>
        <w:sz w:val="17"/>
        <w:szCs w:val="17"/>
        <w:lang w:val="de-DE"/>
      </w:rPr>
      <w:t>Zwijndrecht</w:t>
    </w:r>
    <w:proofErr w:type="spellEnd"/>
    <w:r w:rsidRPr="0064322F">
      <w:rPr>
        <w:rFonts w:ascii="Arial" w:hAnsi="Arial" w:cs="Arial"/>
        <w:b/>
        <w:bCs/>
        <w:color w:val="361A5F"/>
        <w:sz w:val="17"/>
        <w:szCs w:val="17"/>
        <w:lang w:val="de-DE"/>
      </w:rPr>
      <w:br/>
      <w:t xml:space="preserve">T: 078-6193068, F: 078-6197169, E: </w:t>
    </w:r>
    <w:hyperlink r:id="rId1" w:history="1">
      <w:r w:rsidRPr="0064322F">
        <w:rPr>
          <w:rStyle w:val="Hyperlink"/>
          <w:rFonts w:ascii="Arial" w:hAnsi="Arial" w:cs="Arial"/>
          <w:b/>
          <w:bCs/>
          <w:color w:val="361A5F"/>
          <w:sz w:val="17"/>
          <w:szCs w:val="17"/>
          <w:u w:val="none"/>
          <w:lang w:val="de-DE"/>
        </w:rPr>
        <w:t>info@stichtingkoel.nl</w:t>
      </w:r>
    </w:hyperlink>
    <w:r w:rsidRPr="0064322F">
      <w:rPr>
        <w:rFonts w:ascii="Arial" w:hAnsi="Arial" w:cs="Arial"/>
        <w:b/>
        <w:bCs/>
        <w:color w:val="361A5F"/>
        <w:sz w:val="17"/>
        <w:szCs w:val="17"/>
        <w:lang w:val="de-DE"/>
      </w:rPr>
      <w:t xml:space="preserve">                                                                 </w:t>
    </w:r>
    <w:hyperlink r:id="rId2" w:history="1">
      <w:r w:rsidRPr="0064322F">
        <w:rPr>
          <w:rStyle w:val="Hyperlink"/>
          <w:rFonts w:ascii="Arial" w:hAnsi="Arial" w:cs="Arial"/>
          <w:b/>
          <w:bCs/>
          <w:color w:val="CC1A6C"/>
          <w:sz w:val="17"/>
          <w:szCs w:val="17"/>
          <w:u w:val="none"/>
          <w:lang w:val="de-DE"/>
        </w:rPr>
        <w:t>www.stichtingkoel.nl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A0B08" w14:textId="77777777" w:rsidR="00813046" w:rsidRDefault="00813046" w:rsidP="008504DE">
      <w:pPr>
        <w:spacing w:after="0" w:line="240" w:lineRule="auto"/>
      </w:pPr>
      <w:r>
        <w:separator/>
      </w:r>
    </w:p>
  </w:footnote>
  <w:footnote w:type="continuationSeparator" w:id="0">
    <w:p w14:paraId="54063F6E" w14:textId="77777777" w:rsidR="00813046" w:rsidRDefault="00813046" w:rsidP="0085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51028" w14:textId="77777777" w:rsidR="002B212C" w:rsidRDefault="002B212C">
    <w:pPr>
      <w:pStyle w:val="Koptekst"/>
    </w:pPr>
    <w:r w:rsidRPr="008504DE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95BFA70" wp14:editId="28A34566">
          <wp:simplePos x="0" y="0"/>
          <wp:positionH relativeFrom="column">
            <wp:posOffset>4070985</wp:posOffset>
          </wp:positionH>
          <wp:positionV relativeFrom="paragraph">
            <wp:posOffset>83820</wp:posOffset>
          </wp:positionV>
          <wp:extent cx="2095500" cy="704850"/>
          <wp:effectExtent l="19050" t="0" r="0" b="0"/>
          <wp:wrapNone/>
          <wp:docPr id="4" name="Afbeelding 0" descr="Logo Leerpunt KOEL voor Word - vast forma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erpunt KOEL voor Word - vast forma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A9D388" w14:textId="77777777" w:rsidR="002B212C" w:rsidRDefault="002B21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467"/>
    <w:multiLevelType w:val="hybridMultilevel"/>
    <w:tmpl w:val="02389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2A2B"/>
    <w:multiLevelType w:val="hybridMultilevel"/>
    <w:tmpl w:val="E12CF3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40BB"/>
    <w:multiLevelType w:val="multilevel"/>
    <w:tmpl w:val="2042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35124"/>
    <w:multiLevelType w:val="hybridMultilevel"/>
    <w:tmpl w:val="4F3626DC"/>
    <w:lvl w:ilvl="0" w:tplc="B2420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D2DAE"/>
    <w:multiLevelType w:val="multilevel"/>
    <w:tmpl w:val="2EF2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110FA"/>
    <w:multiLevelType w:val="hybridMultilevel"/>
    <w:tmpl w:val="FCC82DB2"/>
    <w:lvl w:ilvl="0" w:tplc="B2420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303E7"/>
    <w:multiLevelType w:val="hybridMultilevel"/>
    <w:tmpl w:val="469C63E0"/>
    <w:lvl w:ilvl="0" w:tplc="A460A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0006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74FE0"/>
    <w:multiLevelType w:val="hybridMultilevel"/>
    <w:tmpl w:val="6FFEF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A2C45"/>
    <w:multiLevelType w:val="hybridMultilevel"/>
    <w:tmpl w:val="0610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1209A"/>
    <w:multiLevelType w:val="hybridMultilevel"/>
    <w:tmpl w:val="A4886384"/>
    <w:lvl w:ilvl="0" w:tplc="B2420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F5C56"/>
    <w:multiLevelType w:val="hybridMultilevel"/>
    <w:tmpl w:val="27ECE7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D0CFB"/>
    <w:multiLevelType w:val="hybridMultilevel"/>
    <w:tmpl w:val="4F36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15D28"/>
    <w:multiLevelType w:val="hybridMultilevel"/>
    <w:tmpl w:val="327C381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150494"/>
    <w:multiLevelType w:val="multilevel"/>
    <w:tmpl w:val="8BA6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213B60"/>
    <w:multiLevelType w:val="hybridMultilevel"/>
    <w:tmpl w:val="D018C766"/>
    <w:lvl w:ilvl="0" w:tplc="A460A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0006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F24C0E"/>
    <w:multiLevelType w:val="multilevel"/>
    <w:tmpl w:val="899E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C77351"/>
    <w:multiLevelType w:val="hybridMultilevel"/>
    <w:tmpl w:val="7338B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B3792"/>
    <w:multiLevelType w:val="multilevel"/>
    <w:tmpl w:val="47FE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0"/>
  </w:num>
  <w:num w:numId="5">
    <w:abstractNumId w:val="13"/>
  </w:num>
  <w:num w:numId="6">
    <w:abstractNumId w:val="17"/>
  </w:num>
  <w:num w:numId="7">
    <w:abstractNumId w:val="4"/>
  </w:num>
  <w:num w:numId="8">
    <w:abstractNumId w:val="14"/>
  </w:num>
  <w:num w:numId="9">
    <w:abstractNumId w:val="7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5"/>
  </w:num>
  <w:num w:numId="15">
    <w:abstractNumId w:val="12"/>
  </w:num>
  <w:num w:numId="16">
    <w:abstractNumId w:val="11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DE"/>
    <w:rsid w:val="00006A51"/>
    <w:rsid w:val="00022FF8"/>
    <w:rsid w:val="00037A89"/>
    <w:rsid w:val="000720DA"/>
    <w:rsid w:val="000A246B"/>
    <w:rsid w:val="000A3F78"/>
    <w:rsid w:val="000C0C77"/>
    <w:rsid w:val="000D17C6"/>
    <w:rsid w:val="000F0F1C"/>
    <w:rsid w:val="00132A5B"/>
    <w:rsid w:val="00145941"/>
    <w:rsid w:val="00191D0B"/>
    <w:rsid w:val="001C5ACB"/>
    <w:rsid w:val="001F6FA2"/>
    <w:rsid w:val="002109BE"/>
    <w:rsid w:val="00215338"/>
    <w:rsid w:val="002674A3"/>
    <w:rsid w:val="002B212C"/>
    <w:rsid w:val="003030E9"/>
    <w:rsid w:val="003064B5"/>
    <w:rsid w:val="00345E20"/>
    <w:rsid w:val="00375995"/>
    <w:rsid w:val="003C4A08"/>
    <w:rsid w:val="004902C9"/>
    <w:rsid w:val="00492E37"/>
    <w:rsid w:val="004A4082"/>
    <w:rsid w:val="004D701A"/>
    <w:rsid w:val="004F68E8"/>
    <w:rsid w:val="005042BA"/>
    <w:rsid w:val="00532A16"/>
    <w:rsid w:val="00585102"/>
    <w:rsid w:val="005946AA"/>
    <w:rsid w:val="005C0768"/>
    <w:rsid w:val="005F218E"/>
    <w:rsid w:val="00607710"/>
    <w:rsid w:val="0063426B"/>
    <w:rsid w:val="0064322F"/>
    <w:rsid w:val="00651B66"/>
    <w:rsid w:val="006B5812"/>
    <w:rsid w:val="006D1048"/>
    <w:rsid w:val="00706F5C"/>
    <w:rsid w:val="0072234B"/>
    <w:rsid w:val="007A29BE"/>
    <w:rsid w:val="007E40A3"/>
    <w:rsid w:val="00813046"/>
    <w:rsid w:val="00833F29"/>
    <w:rsid w:val="0083794A"/>
    <w:rsid w:val="008504DE"/>
    <w:rsid w:val="00856AC3"/>
    <w:rsid w:val="00897DBE"/>
    <w:rsid w:val="008D4C1A"/>
    <w:rsid w:val="0090726E"/>
    <w:rsid w:val="00907C8A"/>
    <w:rsid w:val="00920CD5"/>
    <w:rsid w:val="00956A12"/>
    <w:rsid w:val="00972113"/>
    <w:rsid w:val="009D338F"/>
    <w:rsid w:val="00A049C6"/>
    <w:rsid w:val="00A34FAF"/>
    <w:rsid w:val="00A35A17"/>
    <w:rsid w:val="00A37868"/>
    <w:rsid w:val="00A643C6"/>
    <w:rsid w:val="00A836EF"/>
    <w:rsid w:val="00A949CD"/>
    <w:rsid w:val="00AB63FD"/>
    <w:rsid w:val="00AC4311"/>
    <w:rsid w:val="00AE684B"/>
    <w:rsid w:val="00B40EC2"/>
    <w:rsid w:val="00B54C99"/>
    <w:rsid w:val="00BC4A98"/>
    <w:rsid w:val="00BF7F1D"/>
    <w:rsid w:val="00C87BA7"/>
    <w:rsid w:val="00CB0B67"/>
    <w:rsid w:val="00CB7A2B"/>
    <w:rsid w:val="00CD2CB2"/>
    <w:rsid w:val="00CE0C95"/>
    <w:rsid w:val="00CF3406"/>
    <w:rsid w:val="00D30468"/>
    <w:rsid w:val="00D725FD"/>
    <w:rsid w:val="00D771FA"/>
    <w:rsid w:val="00D81DC1"/>
    <w:rsid w:val="00D977C0"/>
    <w:rsid w:val="00DD1CA6"/>
    <w:rsid w:val="00DF63C6"/>
    <w:rsid w:val="00E00FFC"/>
    <w:rsid w:val="00E358CC"/>
    <w:rsid w:val="00E81DA6"/>
    <w:rsid w:val="00E92726"/>
    <w:rsid w:val="00EA3D79"/>
    <w:rsid w:val="00EC0279"/>
    <w:rsid w:val="00EE5960"/>
    <w:rsid w:val="00F41B78"/>
    <w:rsid w:val="00F571D6"/>
    <w:rsid w:val="00F618BD"/>
    <w:rsid w:val="00F6793C"/>
    <w:rsid w:val="00F86272"/>
    <w:rsid w:val="00FB4D3F"/>
    <w:rsid w:val="00FF1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988A5"/>
  <w15:docId w15:val="{F28C2604-54A0-49BC-BB6C-A22FF967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18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4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50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4DE"/>
  </w:style>
  <w:style w:type="paragraph" w:styleId="Voettekst">
    <w:name w:val="footer"/>
    <w:basedOn w:val="Standaard"/>
    <w:link w:val="VoettekstChar"/>
    <w:uiPriority w:val="99"/>
    <w:unhideWhenUsed/>
    <w:rsid w:val="00850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04DE"/>
  </w:style>
  <w:style w:type="character" w:styleId="Hyperlink">
    <w:name w:val="Hyperlink"/>
    <w:basedOn w:val="Standaardalinea-lettertype"/>
    <w:rsid w:val="008504D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F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DF63C6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DF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E81DA6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CB0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ichtingkoel.nl" TargetMode="External"/><Relationship Id="rId1" Type="http://schemas.openxmlformats.org/officeDocument/2006/relationships/hyperlink" Target="mailto:info@stichtingkoel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5D951EF1234B9E123C70216AD4B2" ma:contentTypeVersion="12" ma:contentTypeDescription="Een nieuw document maken." ma:contentTypeScope="" ma:versionID="b0a6f44fcea8bd2174d09232fa0b86b0">
  <xsd:schema xmlns:xsd="http://www.w3.org/2001/XMLSchema" xmlns:xs="http://www.w3.org/2001/XMLSchema" xmlns:p="http://schemas.microsoft.com/office/2006/metadata/properties" xmlns:ns2="07c153d2-c34c-4caf-b1d9-8729ab32a587" xmlns:ns3="dbca5d89-265f-4a3c-a9a3-7f482d980641" targetNamespace="http://schemas.microsoft.com/office/2006/metadata/properties" ma:root="true" ma:fieldsID="3928ddd0f40e7bf43104a7ffc5fc62b3" ns2:_="" ns3:_="">
    <xsd:import namespace="07c153d2-c34c-4caf-b1d9-8729ab32a587"/>
    <xsd:import namespace="dbca5d89-265f-4a3c-a9a3-7f482d980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53d2-c34c-4caf-b1d9-8729ab32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5d89-265f-4a3c-a9a3-7f482d980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C160C-4662-4342-80D5-DC017ED8C5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5D343C-6B1C-455E-A9EE-5D98BFF24B0F}"/>
</file>

<file path=customXml/itemProps3.xml><?xml version="1.0" encoding="utf-8"?>
<ds:datastoreItem xmlns:ds="http://schemas.openxmlformats.org/officeDocument/2006/customXml" ds:itemID="{5AAA4C0F-359C-43C3-9BBD-4DC873875415}"/>
</file>

<file path=customXml/itemProps4.xml><?xml version="1.0" encoding="utf-8"?>
<ds:datastoreItem xmlns:ds="http://schemas.openxmlformats.org/officeDocument/2006/customXml" ds:itemID="{6C1E2723-A992-4810-958F-E341DDA64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sti10</dc:creator>
  <cp:lastModifiedBy>Bianca van de Klundert | Leerpunt KOEL</cp:lastModifiedBy>
  <cp:revision>2</cp:revision>
  <cp:lastPrinted>2020-08-21T08:51:00Z</cp:lastPrinted>
  <dcterms:created xsi:type="dcterms:W3CDTF">2020-08-21T09:06:00Z</dcterms:created>
  <dcterms:modified xsi:type="dcterms:W3CDTF">2020-08-21T09:06:00Z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0x0101004CE95D951EF1234B9E123C70216AD4B2</vt:lpwstr>
  </property>
</Properties>
</file>